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550649">
        <w:rPr>
          <w:rFonts w:ascii="Times New Roman" w:hAnsi="Times New Roman"/>
          <w:sz w:val="28"/>
          <w:szCs w:val="28"/>
        </w:rPr>
        <w:t>27</w:t>
      </w:r>
      <w:r w:rsidR="00595122">
        <w:rPr>
          <w:rFonts w:ascii="Times New Roman" w:hAnsi="Times New Roman"/>
          <w:sz w:val="28"/>
          <w:szCs w:val="28"/>
        </w:rPr>
        <w:t>.07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422199">
        <w:rPr>
          <w:rFonts w:ascii="Times New Roman" w:hAnsi="Times New Roman"/>
          <w:sz w:val="28"/>
          <w:szCs w:val="28"/>
        </w:rPr>
        <w:t>1</w:t>
      </w:r>
      <w:r w:rsidR="00550649">
        <w:rPr>
          <w:rFonts w:ascii="Times New Roman" w:hAnsi="Times New Roman"/>
          <w:sz w:val="28"/>
          <w:szCs w:val="28"/>
        </w:rPr>
        <w:t>76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422199" w:rsidRDefault="00BE7D8A" w:rsidP="00970D4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422199">
        <w:rPr>
          <w:rFonts w:ascii="Times New Roman" w:hAnsi="Times New Roman"/>
          <w:bCs/>
          <w:sz w:val="28"/>
          <w:szCs w:val="28"/>
        </w:rPr>
        <w:t xml:space="preserve">проекта </w:t>
      </w:r>
      <w:r w:rsidR="00105A21">
        <w:rPr>
          <w:rFonts w:ascii="Times New Roman" w:hAnsi="Times New Roman"/>
          <w:bCs/>
          <w:sz w:val="28"/>
          <w:szCs w:val="28"/>
        </w:rPr>
        <w:t>межевания</w:t>
      </w:r>
      <w:r w:rsidR="00422199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 xml:space="preserve">территории </w:t>
      </w:r>
    </w:p>
    <w:p w:rsidR="00550649" w:rsidRDefault="00BE7D8A" w:rsidP="005506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="00970D48" w:rsidRPr="00411D18">
        <w:rPr>
          <w:rFonts w:ascii="Times New Roman" w:hAnsi="Times New Roman"/>
          <w:sz w:val="28"/>
          <w:szCs w:val="28"/>
        </w:rPr>
        <w:t>«</w:t>
      </w:r>
      <w:r w:rsidR="00550649">
        <w:rPr>
          <w:rFonts w:ascii="Times New Roman" w:hAnsi="Times New Roman"/>
          <w:sz w:val="28"/>
          <w:szCs w:val="28"/>
        </w:rPr>
        <w:t xml:space="preserve">Нефтегазопровод от точки </w:t>
      </w:r>
    </w:p>
    <w:p w:rsidR="00550649" w:rsidRDefault="00550649" w:rsidP="005506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врезки куста скважин №1 Южно-Ляминского</w:t>
      </w:r>
    </w:p>
    <w:p w:rsidR="00550649" w:rsidRDefault="00550649" w:rsidP="005506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нефтяного месторождения до ДНС</w:t>
      </w:r>
    </w:p>
    <w:p w:rsidR="002E43DB" w:rsidRPr="00411D18" w:rsidRDefault="00550649" w:rsidP="0055064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Северо-Селияровского нефтяного месторождения</w:t>
      </w:r>
      <w:r w:rsidR="000E19C5" w:rsidRPr="00411D18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05A21" w:rsidRPr="0074072A" w:rsidRDefault="00BE7D8A" w:rsidP="00105A2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105A21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105A21">
        <w:rPr>
          <w:rFonts w:ascii="Times New Roman" w:hAnsi="Times New Roman"/>
          <w:sz w:val="28"/>
          <w:szCs w:val="28"/>
        </w:rPr>
        <w:t xml:space="preserve">ПАО «Сургутнефтегаз» Нефтегазодобывающее управление «Лянторнефть» структурное подразделение </w:t>
      </w:r>
      <w:r w:rsidR="00105A21" w:rsidRPr="0074072A">
        <w:rPr>
          <w:rFonts w:ascii="Times New Roman" w:hAnsi="Times New Roman"/>
          <w:sz w:val="28"/>
          <w:szCs w:val="28"/>
        </w:rPr>
        <w:t xml:space="preserve">от </w:t>
      </w:r>
      <w:r w:rsidR="00550649">
        <w:rPr>
          <w:rFonts w:ascii="Times New Roman" w:hAnsi="Times New Roman"/>
          <w:sz w:val="28"/>
          <w:szCs w:val="28"/>
        </w:rPr>
        <w:t>30.06</w:t>
      </w:r>
      <w:r w:rsidR="00105A21">
        <w:rPr>
          <w:rFonts w:ascii="Times New Roman" w:hAnsi="Times New Roman"/>
          <w:sz w:val="28"/>
          <w:szCs w:val="28"/>
        </w:rPr>
        <w:t>.2021</w:t>
      </w:r>
      <w:r w:rsidR="00105A21" w:rsidRPr="0074072A">
        <w:rPr>
          <w:rFonts w:ascii="Times New Roman" w:hAnsi="Times New Roman"/>
          <w:sz w:val="28"/>
          <w:szCs w:val="28"/>
        </w:rPr>
        <w:t xml:space="preserve"> №</w:t>
      </w:r>
      <w:r w:rsidR="00105A21">
        <w:rPr>
          <w:rFonts w:ascii="Times New Roman" w:hAnsi="Times New Roman"/>
          <w:sz w:val="28"/>
          <w:szCs w:val="28"/>
        </w:rPr>
        <w:t>04-18-12-1</w:t>
      </w:r>
      <w:r w:rsidR="005C56ED">
        <w:rPr>
          <w:rFonts w:ascii="Times New Roman" w:hAnsi="Times New Roman"/>
          <w:sz w:val="28"/>
          <w:szCs w:val="28"/>
        </w:rPr>
        <w:t>2</w:t>
      </w:r>
      <w:r w:rsidR="00550649">
        <w:rPr>
          <w:rFonts w:ascii="Times New Roman" w:hAnsi="Times New Roman"/>
          <w:sz w:val="28"/>
          <w:szCs w:val="28"/>
        </w:rPr>
        <w:t>18</w:t>
      </w:r>
      <w:r w:rsidR="00105A21">
        <w:rPr>
          <w:rFonts w:ascii="Times New Roman" w:hAnsi="Times New Roman"/>
          <w:sz w:val="28"/>
          <w:szCs w:val="28"/>
        </w:rPr>
        <w:t xml:space="preserve"> (№03-Вх-1</w:t>
      </w:r>
      <w:r w:rsidR="00EE554A">
        <w:rPr>
          <w:rFonts w:ascii="Times New Roman" w:hAnsi="Times New Roman"/>
          <w:sz w:val="28"/>
          <w:szCs w:val="28"/>
        </w:rPr>
        <w:t>3</w:t>
      </w:r>
      <w:r w:rsidR="00550649">
        <w:rPr>
          <w:rFonts w:ascii="Times New Roman" w:hAnsi="Times New Roman"/>
          <w:sz w:val="28"/>
          <w:szCs w:val="28"/>
        </w:rPr>
        <w:t>51 от 12</w:t>
      </w:r>
      <w:r w:rsidR="00105A21">
        <w:rPr>
          <w:rFonts w:ascii="Times New Roman" w:hAnsi="Times New Roman"/>
          <w:sz w:val="28"/>
          <w:szCs w:val="28"/>
        </w:rPr>
        <w:t>.07.2021)</w:t>
      </w:r>
      <w:r w:rsidR="00105A21" w:rsidRPr="0074072A">
        <w:rPr>
          <w:rFonts w:ascii="Times New Roman" w:hAnsi="Times New Roman"/>
          <w:sz w:val="28"/>
          <w:szCs w:val="28"/>
        </w:rPr>
        <w:t xml:space="preserve"> </w:t>
      </w:r>
      <w:r w:rsidR="00105A21">
        <w:rPr>
          <w:rFonts w:ascii="Times New Roman" w:hAnsi="Times New Roman"/>
          <w:sz w:val="28"/>
          <w:szCs w:val="28"/>
        </w:rPr>
        <w:t>приказываю</w:t>
      </w:r>
      <w:r w:rsidR="00105A21" w:rsidRPr="0074072A">
        <w:rPr>
          <w:rFonts w:ascii="Times New Roman" w:hAnsi="Times New Roman"/>
          <w:sz w:val="28"/>
          <w:szCs w:val="28"/>
        </w:rPr>
        <w:t>:</w:t>
      </w:r>
    </w:p>
    <w:p w:rsidR="002946CC" w:rsidRPr="00970D48" w:rsidRDefault="0098282F" w:rsidP="0055064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проект </w:t>
      </w:r>
      <w:r w:rsidR="00105A21">
        <w:rPr>
          <w:rFonts w:ascii="Times New Roman" w:hAnsi="Times New Roman"/>
          <w:sz w:val="28"/>
          <w:szCs w:val="28"/>
        </w:rPr>
        <w:t>межевания</w:t>
      </w:r>
      <w:r w:rsidR="00D334FF">
        <w:rPr>
          <w:rFonts w:ascii="Times New Roman" w:hAnsi="Times New Roman"/>
          <w:sz w:val="28"/>
          <w:szCs w:val="28"/>
        </w:rPr>
        <w:t xml:space="preserve"> </w:t>
      </w:r>
      <w:r w:rsidR="00E40FE9">
        <w:rPr>
          <w:rFonts w:ascii="Times New Roman" w:hAnsi="Times New Roman"/>
          <w:sz w:val="28"/>
          <w:szCs w:val="28"/>
        </w:rPr>
        <w:t>т</w:t>
      </w:r>
      <w:r w:rsidR="00E40FE9" w:rsidRPr="00970D48">
        <w:rPr>
          <w:rFonts w:ascii="Times New Roman" w:hAnsi="Times New Roman"/>
          <w:sz w:val="28"/>
          <w:szCs w:val="28"/>
        </w:rPr>
        <w:t xml:space="preserve">ерритории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550649">
        <w:rPr>
          <w:rFonts w:ascii="Times New Roman" w:hAnsi="Times New Roman"/>
          <w:sz w:val="28"/>
          <w:szCs w:val="28"/>
        </w:rPr>
        <w:t>Нефтегазопровод от точки врезки куста скважин №1 Южно-Ляминского</w:t>
      </w:r>
      <w:r w:rsidR="00550649">
        <w:rPr>
          <w:rFonts w:ascii="Times New Roman" w:hAnsi="Times New Roman"/>
          <w:sz w:val="28"/>
          <w:szCs w:val="28"/>
        </w:rPr>
        <w:t xml:space="preserve"> </w:t>
      </w:r>
      <w:r w:rsidR="00550649">
        <w:rPr>
          <w:rFonts w:ascii="Times New Roman" w:hAnsi="Times New Roman"/>
          <w:sz w:val="28"/>
          <w:szCs w:val="28"/>
        </w:rPr>
        <w:t>нефтяного месторождения до ДНС</w:t>
      </w:r>
      <w:r w:rsidR="00550649">
        <w:rPr>
          <w:rFonts w:ascii="Times New Roman" w:hAnsi="Times New Roman"/>
          <w:sz w:val="28"/>
          <w:szCs w:val="28"/>
        </w:rPr>
        <w:t xml:space="preserve"> </w:t>
      </w:r>
      <w:r w:rsidR="00550649">
        <w:rPr>
          <w:rFonts w:ascii="Times New Roman" w:hAnsi="Times New Roman"/>
          <w:sz w:val="28"/>
          <w:szCs w:val="28"/>
        </w:rPr>
        <w:t>Северо-Селияровского нефтяного месторождения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105A21">
        <w:rPr>
          <w:rFonts w:ascii="Times New Roman" w:hAnsi="Times New Roman"/>
          <w:sz w:val="28"/>
          <w:szCs w:val="28"/>
        </w:rPr>
        <w:t>ю</w:t>
      </w:r>
      <w:r w:rsidR="00D334FF">
        <w:rPr>
          <w:rFonts w:ascii="Times New Roman" w:hAnsi="Times New Roman"/>
          <w:sz w:val="28"/>
          <w:szCs w:val="28"/>
        </w:rPr>
        <w:t xml:space="preserve">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</w:t>
      </w:r>
      <w:r w:rsidR="00422199">
        <w:rPr>
          <w:rFonts w:ascii="Times New Roman" w:hAnsi="Times New Roman"/>
          <w:sz w:val="28"/>
          <w:szCs w:val="28"/>
        </w:rPr>
        <w:t xml:space="preserve">государственной </w:t>
      </w:r>
      <w:r w:rsidRPr="00970D48">
        <w:rPr>
          <w:rFonts w:ascii="Times New Roman" w:hAnsi="Times New Roman"/>
          <w:sz w:val="28"/>
          <w:szCs w:val="28"/>
        </w:rPr>
        <w:t>информационной системе обеспечения градостроительной деятельности</w:t>
      </w:r>
      <w:r w:rsidR="005E48DC">
        <w:rPr>
          <w:rFonts w:ascii="Times New Roman" w:hAnsi="Times New Roman"/>
          <w:sz w:val="28"/>
          <w:szCs w:val="28"/>
        </w:rPr>
        <w:t xml:space="preserve"> Югры</w:t>
      </w:r>
      <w:r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Заместитель главы </w:t>
      </w:r>
    </w:p>
    <w:p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Ханты-Мансийского района, </w:t>
      </w:r>
    </w:p>
    <w:p w:rsidR="00595122" w:rsidRPr="00A80010" w:rsidRDefault="00595122" w:rsidP="0059512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 xml:space="preserve">директор департамента </w:t>
      </w:r>
    </w:p>
    <w:p w:rsidR="006A5779" w:rsidRDefault="00595122" w:rsidP="00E6177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Р.Ш. Речапов</w:t>
      </w:r>
      <w:bookmarkStart w:id="0" w:name="_GoBack"/>
      <w:bookmarkEnd w:id="0"/>
    </w:p>
    <w:sectPr w:rsidR="006A5779" w:rsidSect="00F806B8">
      <w:headerReference w:type="first" r:id="rId8"/>
      <w:footerReference w:type="first" r:id="rId9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0154" w:rsidRDefault="001B0154" w:rsidP="00A93BA1">
      <w:pPr>
        <w:spacing w:after="0" w:line="240" w:lineRule="auto"/>
      </w:pPr>
      <w:r>
        <w:separator/>
      </w:r>
    </w:p>
  </w:endnote>
  <w:end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0154" w:rsidRDefault="001B0154" w:rsidP="00A93BA1">
      <w:pPr>
        <w:spacing w:after="0" w:line="240" w:lineRule="auto"/>
      </w:pPr>
      <w:r>
        <w:separator/>
      </w:r>
    </w:p>
  </w:footnote>
  <w:footnote w:type="continuationSeparator" w:id="0">
    <w:p w:rsidR="001B0154" w:rsidRDefault="001B0154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05A21"/>
    <w:rsid w:val="00155007"/>
    <w:rsid w:val="0016626D"/>
    <w:rsid w:val="00172B92"/>
    <w:rsid w:val="0018363F"/>
    <w:rsid w:val="00192D56"/>
    <w:rsid w:val="00195FE4"/>
    <w:rsid w:val="00197983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37E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324D8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199"/>
    <w:rsid w:val="0042285F"/>
    <w:rsid w:val="004254F0"/>
    <w:rsid w:val="00435016"/>
    <w:rsid w:val="00436A02"/>
    <w:rsid w:val="00456666"/>
    <w:rsid w:val="004608CD"/>
    <w:rsid w:val="004637B8"/>
    <w:rsid w:val="004818F7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0649"/>
    <w:rsid w:val="00553193"/>
    <w:rsid w:val="005548A9"/>
    <w:rsid w:val="00556814"/>
    <w:rsid w:val="00564336"/>
    <w:rsid w:val="00567123"/>
    <w:rsid w:val="0057224E"/>
    <w:rsid w:val="00586B4E"/>
    <w:rsid w:val="0059002D"/>
    <w:rsid w:val="00590183"/>
    <w:rsid w:val="00595122"/>
    <w:rsid w:val="00595412"/>
    <w:rsid w:val="005A3AA5"/>
    <w:rsid w:val="005A6226"/>
    <w:rsid w:val="005B712E"/>
    <w:rsid w:val="005B7E8E"/>
    <w:rsid w:val="005C0C23"/>
    <w:rsid w:val="005C4E5E"/>
    <w:rsid w:val="005C56ED"/>
    <w:rsid w:val="005D76CC"/>
    <w:rsid w:val="005E1607"/>
    <w:rsid w:val="005E48DC"/>
    <w:rsid w:val="005E57B9"/>
    <w:rsid w:val="005E765D"/>
    <w:rsid w:val="005F032F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5A09"/>
    <w:rsid w:val="008C70AD"/>
    <w:rsid w:val="008E357D"/>
    <w:rsid w:val="008E7DE8"/>
    <w:rsid w:val="00905C4C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6D21"/>
    <w:rsid w:val="009C1292"/>
    <w:rsid w:val="009C4979"/>
    <w:rsid w:val="009E3FBA"/>
    <w:rsid w:val="009E3FC0"/>
    <w:rsid w:val="009E51DC"/>
    <w:rsid w:val="009E6815"/>
    <w:rsid w:val="009F180C"/>
    <w:rsid w:val="00A01314"/>
    <w:rsid w:val="00A03991"/>
    <w:rsid w:val="00A06107"/>
    <w:rsid w:val="00A148DD"/>
    <w:rsid w:val="00A15091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20E64"/>
    <w:rsid w:val="00C25C8D"/>
    <w:rsid w:val="00C4453D"/>
    <w:rsid w:val="00C46CD8"/>
    <w:rsid w:val="00C768D3"/>
    <w:rsid w:val="00C81E3D"/>
    <w:rsid w:val="00C83A56"/>
    <w:rsid w:val="00C94ED9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EB3"/>
    <w:rsid w:val="00E40FE9"/>
    <w:rsid w:val="00E414A0"/>
    <w:rsid w:val="00E44625"/>
    <w:rsid w:val="00E53D04"/>
    <w:rsid w:val="00E6177C"/>
    <w:rsid w:val="00E67AA2"/>
    <w:rsid w:val="00E83D83"/>
    <w:rsid w:val="00E86070"/>
    <w:rsid w:val="00E873F8"/>
    <w:rsid w:val="00EA5438"/>
    <w:rsid w:val="00EB4EE9"/>
    <w:rsid w:val="00EC16FA"/>
    <w:rsid w:val="00EC6D08"/>
    <w:rsid w:val="00EC6E8A"/>
    <w:rsid w:val="00ED6377"/>
    <w:rsid w:val="00EE0B50"/>
    <w:rsid w:val="00EE554A"/>
    <w:rsid w:val="00EE72FB"/>
    <w:rsid w:val="00EF0782"/>
    <w:rsid w:val="00EF60CF"/>
    <w:rsid w:val="00F02842"/>
    <w:rsid w:val="00F14287"/>
    <w:rsid w:val="00F256E0"/>
    <w:rsid w:val="00F32660"/>
    <w:rsid w:val="00F461DA"/>
    <w:rsid w:val="00F62379"/>
    <w:rsid w:val="00F7371C"/>
    <w:rsid w:val="00F73C91"/>
    <w:rsid w:val="00F806B8"/>
    <w:rsid w:val="00F83004"/>
    <w:rsid w:val="00F932BA"/>
    <w:rsid w:val="00FA2228"/>
    <w:rsid w:val="00FC4E48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  <w15:docId w15:val="{52EDE3DA-F456-4302-9D57-C9ADAF7DC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tester</dc:creator>
  <cp:lastModifiedBy>Светлана Неустроева</cp:lastModifiedBy>
  <cp:revision>2</cp:revision>
  <cp:lastPrinted>2021-07-27T06:36:00Z</cp:lastPrinted>
  <dcterms:created xsi:type="dcterms:W3CDTF">2021-07-27T06:37:00Z</dcterms:created>
  <dcterms:modified xsi:type="dcterms:W3CDTF">2021-07-27T06:37:00Z</dcterms:modified>
</cp:coreProperties>
</file>